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96" w:type="pct"/>
        <w:tblBorders>
          <w:insideH w:val="single" w:sz="4" w:space="0" w:color="auto"/>
        </w:tblBorders>
        <w:tblLook w:val="0000"/>
      </w:tblPr>
      <w:tblGrid>
        <w:gridCol w:w="3512"/>
        <w:gridCol w:w="3256"/>
        <w:gridCol w:w="3093"/>
        <w:gridCol w:w="3934"/>
      </w:tblGrid>
      <w:tr w:rsidR="005D474E" w:rsidTr="00557668">
        <w:tc>
          <w:tcPr>
            <w:tcW w:w="1273" w:type="pct"/>
          </w:tcPr>
          <w:p w:rsidR="005D474E" w:rsidRDefault="005D474E" w:rsidP="009B3654">
            <w:pPr>
              <w:rPr>
                <w:szCs w:val="24"/>
              </w:rPr>
            </w:pPr>
          </w:p>
          <w:p w:rsidR="005D474E" w:rsidRDefault="005D474E" w:rsidP="00557668">
            <w:pPr>
              <w:ind w:left="0" w:firstLine="0"/>
              <w:rPr>
                <w:szCs w:val="24"/>
              </w:rPr>
            </w:pPr>
          </w:p>
          <w:p w:rsidR="005D474E" w:rsidRDefault="005D474E" w:rsidP="00557668">
            <w:pPr>
              <w:ind w:left="0" w:firstLine="0"/>
              <w:rPr>
                <w:szCs w:val="24"/>
              </w:rPr>
            </w:pPr>
          </w:p>
          <w:p w:rsidR="005D474E" w:rsidRDefault="005D474E" w:rsidP="009B3654">
            <w:pPr>
              <w:rPr>
                <w:szCs w:val="24"/>
              </w:rPr>
            </w:pPr>
          </w:p>
        </w:tc>
        <w:tc>
          <w:tcPr>
            <w:tcW w:w="1180" w:type="pct"/>
          </w:tcPr>
          <w:p w:rsidR="005D474E" w:rsidRDefault="005D474E" w:rsidP="009B3654">
            <w:pPr>
              <w:jc w:val="right"/>
              <w:rPr>
                <w:szCs w:val="24"/>
              </w:rPr>
            </w:pPr>
          </w:p>
        </w:tc>
        <w:tc>
          <w:tcPr>
            <w:tcW w:w="1121" w:type="pct"/>
          </w:tcPr>
          <w:p w:rsidR="005D474E" w:rsidRPr="00E534DF" w:rsidRDefault="005D474E" w:rsidP="0055766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Утверждаю</w:t>
            </w:r>
          </w:p>
          <w:p w:rsidR="005D474E" w:rsidRDefault="005D474E" w:rsidP="0055766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Вице-п</w:t>
            </w:r>
            <w:r w:rsidRPr="00E534DF">
              <w:rPr>
                <w:szCs w:val="24"/>
              </w:rPr>
              <w:t xml:space="preserve">резидент </w:t>
            </w:r>
          </w:p>
          <w:p w:rsidR="005D474E" w:rsidRDefault="005D474E" w:rsidP="00557668">
            <w:pPr>
              <w:jc w:val="left"/>
              <w:rPr>
                <w:szCs w:val="24"/>
              </w:rPr>
            </w:pPr>
            <w:r w:rsidRPr="00E534DF">
              <w:rPr>
                <w:szCs w:val="24"/>
              </w:rPr>
              <w:t xml:space="preserve">Федерации плавания </w:t>
            </w:r>
          </w:p>
          <w:p w:rsidR="005D474E" w:rsidRDefault="005D474E" w:rsidP="00557668">
            <w:pPr>
              <w:jc w:val="left"/>
              <w:rPr>
                <w:szCs w:val="24"/>
              </w:rPr>
            </w:pPr>
            <w:r w:rsidRPr="00E534DF">
              <w:rPr>
                <w:szCs w:val="24"/>
              </w:rPr>
              <w:t>Челябинской области</w:t>
            </w:r>
          </w:p>
          <w:p w:rsidR="005D474E" w:rsidRPr="00E534DF" w:rsidRDefault="005D474E" w:rsidP="00557668">
            <w:pPr>
              <w:jc w:val="left"/>
              <w:rPr>
                <w:szCs w:val="24"/>
              </w:rPr>
            </w:pPr>
          </w:p>
          <w:p w:rsidR="005D474E" w:rsidRDefault="005D474E" w:rsidP="00557668">
            <w:pPr>
              <w:ind w:left="105"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__________С.Б. Филиппов</w:t>
            </w:r>
            <w:r w:rsidRPr="00E534DF">
              <w:rPr>
                <w:szCs w:val="24"/>
              </w:rPr>
              <w:t xml:space="preserve"> </w:t>
            </w:r>
          </w:p>
        </w:tc>
        <w:tc>
          <w:tcPr>
            <w:tcW w:w="1426" w:type="pct"/>
          </w:tcPr>
          <w:p w:rsidR="005D474E" w:rsidRDefault="005D474E" w:rsidP="0055766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5D474E" w:rsidRDefault="005D474E" w:rsidP="002B6C70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</w:r>
    </w:p>
    <w:p w:rsidR="005D474E" w:rsidRDefault="005D474E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5D474E" w:rsidRDefault="005D474E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5D474E" w:rsidRDefault="005D474E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5D474E" w:rsidRDefault="005D474E">
      <w:pPr>
        <w:spacing w:after="19" w:line="259" w:lineRule="auto"/>
        <w:ind w:left="51" w:firstLine="0"/>
        <w:jc w:val="center"/>
      </w:pPr>
    </w:p>
    <w:p w:rsidR="005D474E" w:rsidRDefault="005D474E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5D474E" w:rsidRDefault="005D474E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5D474E" w:rsidRDefault="005D474E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5D474E" w:rsidRDefault="005D474E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5D474E" w:rsidRDefault="005D474E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5D474E" w:rsidRDefault="005D474E">
      <w:pPr>
        <w:spacing w:after="23" w:line="259" w:lineRule="auto"/>
        <w:ind w:left="0" w:firstLine="0"/>
        <w:jc w:val="left"/>
      </w:pPr>
    </w:p>
    <w:p w:rsidR="005D474E" w:rsidRDefault="005D474E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5D474E" w:rsidRDefault="005D474E" w:rsidP="003457A1">
      <w:pPr>
        <w:ind w:left="-15" w:firstLine="711"/>
      </w:pPr>
      <w:r>
        <w:t xml:space="preserve">Соревнования проводятся </w:t>
      </w:r>
      <w:r w:rsidR="00C501B7">
        <w:rPr>
          <w:b/>
        </w:rPr>
        <w:t>04 ноября</w:t>
      </w:r>
      <w:r>
        <w:rPr>
          <w:b/>
        </w:rPr>
        <w:t xml:space="preserve"> 2023 года (суббота)</w:t>
      </w:r>
      <w:r>
        <w:t xml:space="preserve"> на базе </w:t>
      </w:r>
      <w:r>
        <w:rPr>
          <w:bCs/>
          <w:iCs/>
          <w:szCs w:val="24"/>
        </w:rPr>
        <w:t>ФОК п.ГРЭС</w:t>
      </w:r>
      <w:r>
        <w:t xml:space="preserve">                г. Троицк , 10-й квартал. </w:t>
      </w:r>
    </w:p>
    <w:p w:rsidR="005D474E" w:rsidRDefault="0013089A">
      <w:pPr>
        <w:ind w:left="721" w:right="1640"/>
      </w:pPr>
      <w:r>
        <w:t>Работа</w:t>
      </w:r>
      <w:r w:rsidR="002B5225">
        <w:t xml:space="preserve"> </w:t>
      </w:r>
      <w:r w:rsidR="00C501B7">
        <w:t>комиссии по допуску – 04 ноября</w:t>
      </w:r>
      <w:r w:rsidR="005D474E">
        <w:t xml:space="preserve">  с 10-00 до 10-30. </w:t>
      </w:r>
    </w:p>
    <w:p w:rsidR="005D474E" w:rsidRDefault="005D474E">
      <w:pPr>
        <w:ind w:left="721" w:right="1640"/>
      </w:pPr>
      <w:r>
        <w:t xml:space="preserve">Начало разминки в 10-30, старт – в 11-00. </w:t>
      </w:r>
      <w:bookmarkStart w:id="0" w:name="_GoBack"/>
      <w:bookmarkEnd w:id="0"/>
    </w:p>
    <w:p w:rsidR="005D474E" w:rsidRDefault="005D474E">
      <w:pPr>
        <w:spacing w:after="23" w:line="259" w:lineRule="auto"/>
        <w:ind w:left="711" w:firstLine="0"/>
        <w:jc w:val="left"/>
      </w:pPr>
    </w:p>
    <w:p w:rsidR="005D474E" w:rsidRDefault="005D474E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5D474E" w:rsidRDefault="005D474E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5D474E" w:rsidRDefault="005D474E">
      <w:pPr>
        <w:ind w:left="-15" w:firstLine="711"/>
      </w:pPr>
      <w:r>
        <w:t xml:space="preserve">Главный судья соревнований – судья 2-ой категории Елена Юрьевна Краснихина. </w:t>
      </w:r>
    </w:p>
    <w:p w:rsidR="005D474E" w:rsidRDefault="005D474E">
      <w:pPr>
        <w:ind w:left="-15" w:firstLine="711"/>
      </w:pPr>
      <w:r>
        <w:t>Главный секретарь соревнования – судья Всероссийской категории Лёвкина Елена Владимировна.</w:t>
      </w:r>
    </w:p>
    <w:p w:rsidR="005D474E" w:rsidRDefault="005D474E" w:rsidP="0013089A">
      <w:pPr>
        <w:numPr>
          <w:ilvl w:val="3"/>
          <w:numId w:val="4"/>
        </w:numPr>
        <w:spacing w:after="19" w:line="256" w:lineRule="auto"/>
      </w:pPr>
      <w:r>
        <w:t xml:space="preserve">УЧАСТНИКИ СОРЕВНОВАНИЙ </w:t>
      </w:r>
    </w:p>
    <w:p w:rsidR="0013089A" w:rsidRDefault="0013089A" w:rsidP="0013089A">
      <w:pPr>
        <w:ind w:left="360" w:firstLine="0"/>
      </w:pPr>
      <w:r>
        <w:t xml:space="preserve">        К соревнованиям допускаются мальчики 2012 гр., 2013 гр., 2014 гр. и младше, девочки 2013 гр., 2014 гр, 2015 гр. и младше.  </w:t>
      </w:r>
    </w:p>
    <w:p w:rsidR="0013089A" w:rsidRDefault="0013089A" w:rsidP="0013089A">
      <w:pPr>
        <w:ind w:left="360" w:firstLine="0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13089A" w:rsidRDefault="0013089A" w:rsidP="0013089A">
      <w:pPr>
        <w:ind w:left="360" w:firstLine="0"/>
      </w:pPr>
      <w:r>
        <w:t xml:space="preserve">    Со спортсменами вызываются 1 представитель команды + 1 судья. </w:t>
      </w:r>
    </w:p>
    <w:p w:rsidR="0013089A" w:rsidRDefault="0013089A" w:rsidP="0013089A">
      <w:pPr>
        <w:ind w:left="360" w:firstLine="0"/>
      </w:pPr>
    </w:p>
    <w:p w:rsidR="005D474E" w:rsidRDefault="005D474E" w:rsidP="0013089A">
      <w:pPr>
        <w:numPr>
          <w:ilvl w:val="3"/>
          <w:numId w:val="4"/>
        </w:numPr>
        <w:spacing w:after="19" w:line="256" w:lineRule="auto"/>
      </w:pPr>
      <w:r>
        <w:t xml:space="preserve">ПРОГРАММА СОРЕВНОВАНИЙ </w:t>
      </w:r>
    </w:p>
    <w:p w:rsidR="0013089A" w:rsidRDefault="0013089A" w:rsidP="0013089A">
      <w:pPr>
        <w:ind w:left="360" w:firstLine="0"/>
      </w:pPr>
      <w:r>
        <w:t xml:space="preserve"> 50 м на спине – девочки, мальчики</w:t>
      </w:r>
    </w:p>
    <w:p w:rsidR="0013089A" w:rsidRDefault="0013089A" w:rsidP="0013089A">
      <w:pPr>
        <w:ind w:left="360" w:firstLine="0"/>
      </w:pPr>
      <w:r>
        <w:t xml:space="preserve"> 50 м брасс – девочки, мальчики</w:t>
      </w:r>
    </w:p>
    <w:p w:rsidR="0013089A" w:rsidRDefault="0013089A" w:rsidP="0013089A">
      <w:pPr>
        <w:ind w:left="360" w:firstLine="0"/>
      </w:pPr>
      <w:r>
        <w:t xml:space="preserve"> 100 м вольный стиль – девочки, мальчики</w:t>
      </w:r>
    </w:p>
    <w:p w:rsidR="0013089A" w:rsidRDefault="0013089A" w:rsidP="0013089A">
      <w:pPr>
        <w:spacing w:after="0" w:line="259" w:lineRule="auto"/>
        <w:ind w:left="360" w:firstLine="0"/>
        <w:jc w:val="left"/>
      </w:pPr>
      <w:r>
        <w:t xml:space="preserve"> 4х50м комбинированная  эстафета – девочки, мальчики</w:t>
      </w:r>
    </w:p>
    <w:p w:rsidR="005D474E" w:rsidRDefault="005D474E" w:rsidP="00557668">
      <w:pPr>
        <w:spacing w:after="0" w:line="256" w:lineRule="auto"/>
        <w:ind w:left="721" w:firstLine="0"/>
        <w:jc w:val="left"/>
      </w:pPr>
    </w:p>
    <w:p w:rsidR="005D474E" w:rsidRDefault="005D474E" w:rsidP="00557668">
      <w:pPr>
        <w:numPr>
          <w:ilvl w:val="4"/>
          <w:numId w:val="6"/>
        </w:numPr>
        <w:spacing w:after="19" w:line="256" w:lineRule="auto"/>
      </w:pPr>
      <w:r>
        <w:t xml:space="preserve">УСЛОВИЯ ПОДВЕДЕНИЯ ИТОГОВ </w:t>
      </w:r>
    </w:p>
    <w:p w:rsidR="005D474E" w:rsidRDefault="005D474E" w:rsidP="00557668">
      <w:pPr>
        <w:ind w:left="-5"/>
        <w:rPr>
          <w:szCs w:val="24"/>
        </w:rPr>
      </w:pPr>
      <w:r>
        <w:t xml:space="preserve">     Соревнования личные. Личное место определяется по техническому результату, показанному спортсменом. </w:t>
      </w:r>
      <w:r>
        <w:rPr>
          <w:szCs w:val="24"/>
        </w:rPr>
        <w:t xml:space="preserve">В эстафетном плавании, место определяется по техническому результату, показанному командой.    </w:t>
      </w:r>
    </w:p>
    <w:p w:rsidR="0013089A" w:rsidRDefault="0013089A" w:rsidP="00557668">
      <w:pPr>
        <w:ind w:left="-5"/>
        <w:rPr>
          <w:szCs w:val="24"/>
        </w:rPr>
      </w:pPr>
    </w:p>
    <w:p w:rsidR="0013089A" w:rsidRDefault="0013089A" w:rsidP="00557668">
      <w:pPr>
        <w:ind w:left="-5"/>
      </w:pPr>
    </w:p>
    <w:p w:rsidR="005D474E" w:rsidRDefault="005D474E" w:rsidP="00557668">
      <w:pPr>
        <w:numPr>
          <w:ilvl w:val="4"/>
          <w:numId w:val="6"/>
        </w:numPr>
        <w:spacing w:line="264" w:lineRule="auto"/>
      </w:pPr>
      <w:r>
        <w:lastRenderedPageBreak/>
        <w:t xml:space="preserve">НАГРАЖДЕНИЕ </w:t>
      </w:r>
    </w:p>
    <w:p w:rsidR="005D474E" w:rsidRDefault="005D474E" w:rsidP="00557668">
      <w:pPr>
        <w:ind w:left="-5"/>
      </w:pPr>
      <w:r>
        <w:t xml:space="preserve">     Победители и призеры на дистанции в кажд</w:t>
      </w:r>
      <w:r w:rsidR="00F93F44">
        <w:t>ой возрастной группе</w:t>
      </w:r>
      <w:r>
        <w:t>, команды победители и призеры эстафеты награждаются грамотами, медалями ФПЧО. Каждый участник получает памятный подарок от ФПЧО.</w:t>
      </w:r>
    </w:p>
    <w:p w:rsidR="005D474E" w:rsidRDefault="005D474E" w:rsidP="00557668">
      <w:pPr>
        <w:spacing w:after="26" w:line="256" w:lineRule="auto"/>
        <w:ind w:left="0" w:firstLine="0"/>
        <w:jc w:val="left"/>
      </w:pPr>
    </w:p>
    <w:p w:rsidR="005D474E" w:rsidRDefault="005D474E" w:rsidP="00557668">
      <w:pPr>
        <w:numPr>
          <w:ilvl w:val="4"/>
          <w:numId w:val="6"/>
        </w:numPr>
        <w:spacing w:after="19" w:line="256" w:lineRule="auto"/>
      </w:pPr>
      <w:r>
        <w:t xml:space="preserve">ФИНАНСИРОВАНИЕ </w:t>
      </w:r>
    </w:p>
    <w:p w:rsidR="005D474E" w:rsidRDefault="005D474E" w:rsidP="00557668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5D474E" w:rsidRDefault="005D474E" w:rsidP="00557668">
      <w:pPr>
        <w:ind w:left="-5"/>
      </w:pPr>
      <w:r>
        <w:t xml:space="preserve">     Стартовый взнос 750 рублей.  </w:t>
      </w:r>
    </w:p>
    <w:p w:rsidR="005D474E" w:rsidRDefault="005D474E" w:rsidP="00557668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5D474E" w:rsidRDefault="005D474E" w:rsidP="00557668">
      <w:pPr>
        <w:spacing w:after="22" w:line="256" w:lineRule="auto"/>
        <w:ind w:left="0" w:firstLine="0"/>
        <w:jc w:val="left"/>
      </w:pPr>
    </w:p>
    <w:p w:rsidR="005D474E" w:rsidRDefault="005D474E" w:rsidP="00557668">
      <w:pPr>
        <w:ind w:left="1416" w:firstLine="0"/>
      </w:pPr>
      <w:r>
        <w:t xml:space="preserve">       9. ОБЕСПЕЧЕНИЕ БЕЗОПАСНОСТИ УЧАСТНИКОВ И ЗРИТЕЛЕЙ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4"/>
          </w:rPr>
          <w:t>2014 г</w:t>
        </w:r>
      </w:smartTag>
      <w:r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Cs w:val="24"/>
          </w:rPr>
          <w:t>2014 г</w:t>
        </w:r>
      </w:smartTag>
      <w:r>
        <w:rPr>
          <w:szCs w:val="24"/>
        </w:rPr>
        <w:t xml:space="preserve">. № 353, а также правил по виду спорта «плавание». </w:t>
      </w:r>
    </w:p>
    <w:p w:rsidR="005D474E" w:rsidRDefault="005D474E" w:rsidP="00557668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5D474E" w:rsidRDefault="005D474E" w:rsidP="00557668">
      <w:pPr>
        <w:rPr>
          <w:szCs w:val="24"/>
        </w:rPr>
      </w:pPr>
      <w:r>
        <w:rPr>
          <w:b/>
          <w:szCs w:val="24"/>
        </w:rPr>
        <w:t xml:space="preserve">    </w:t>
      </w:r>
      <w:r>
        <w:rPr>
          <w:szCs w:val="24"/>
        </w:rPr>
        <w:t xml:space="preserve">Спортивное мероприятие проводится в соответствии с  </w:t>
      </w:r>
      <w:r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>
        <w:rPr>
          <w:bCs/>
          <w:szCs w:val="24"/>
          <w:lang w:val="en-US"/>
        </w:rPr>
        <w:t>COVID</w:t>
      </w:r>
      <w:r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>
        <w:rPr>
          <w:bCs/>
        </w:rPr>
        <w:t>.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</w:t>
      </w:r>
      <w:r>
        <w:rPr>
          <w:szCs w:val="24"/>
        </w:rPr>
        <w:lastRenderedPageBreak/>
        <w:t xml:space="preserve">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 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5D474E" w:rsidRDefault="005D474E" w:rsidP="00557668">
      <w:pPr>
        <w:rPr>
          <w:szCs w:val="24"/>
        </w:rPr>
      </w:pPr>
      <w:r>
        <w:rPr>
          <w:szCs w:val="24"/>
        </w:rPr>
        <w:t xml:space="preserve">      Ответственность за жизнь и здоровье участников возлагается на представителя команды.</w:t>
      </w:r>
    </w:p>
    <w:p w:rsidR="005D474E" w:rsidRDefault="005D474E">
      <w:pPr>
        <w:spacing w:after="11" w:line="259" w:lineRule="auto"/>
        <w:ind w:left="120" w:firstLine="0"/>
        <w:jc w:val="left"/>
      </w:pPr>
    </w:p>
    <w:p w:rsidR="005D474E" w:rsidRDefault="005D474E">
      <w:pPr>
        <w:ind w:left="2011"/>
      </w:pPr>
      <w:r w:rsidRPr="00AF7429">
        <w:t>10</w:t>
      </w:r>
      <w:r>
        <w:t xml:space="preserve">.ПОРЯДОК И СРОКИ ПОДАЧИ ЗАЯВОК </w:t>
      </w:r>
    </w:p>
    <w:p w:rsidR="005D474E" w:rsidRDefault="005D474E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5D474E" w:rsidRPr="00885356" w:rsidRDefault="005D474E">
      <w:pPr>
        <w:ind w:left="-5"/>
      </w:pPr>
      <w:r w:rsidRPr="004640A0">
        <w:t>Технические заявки</w:t>
      </w:r>
      <w:r>
        <w:rPr>
          <w:b/>
        </w:rPr>
        <w:t xml:space="preserve"> (в программе Entry Editor, </w:t>
      </w:r>
      <w:r w:rsidRPr="004640A0">
        <w:t xml:space="preserve">если возникнут проблемы с оформлением заявки в нужной программе, можно в </w:t>
      </w:r>
      <w:r w:rsidRPr="004640A0">
        <w:rPr>
          <w:lang w:val="en-US"/>
        </w:rPr>
        <w:t>Exel</w:t>
      </w:r>
      <w:r>
        <w:rPr>
          <w:b/>
        </w:rPr>
        <w:t>)</w:t>
      </w:r>
      <w:r>
        <w:t xml:space="preserve"> c полной информацией об у</w:t>
      </w:r>
      <w:r w:rsidR="0013089A">
        <w:t>частника</w:t>
      </w:r>
      <w:r w:rsidR="002B5225">
        <w:t>х</w:t>
      </w:r>
      <w:r w:rsidR="00C501B7">
        <w:t>, отправить в срок до 01 ноября</w:t>
      </w:r>
      <w: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 xml:space="preserve">., главному секретарю соревнований Лёвкиной Елене Владимировне  на эл.почту – </w:t>
      </w:r>
      <w:hyperlink r:id="rId5" w:history="1">
        <w:r w:rsidRPr="00B1407C">
          <w:rPr>
            <w:rStyle w:val="a3"/>
          </w:rPr>
          <w:t>260819@</w:t>
        </w:r>
        <w:r w:rsidRPr="00B1407C">
          <w:rPr>
            <w:rStyle w:val="a3"/>
            <w:lang w:val="en-US"/>
          </w:rPr>
          <w:t>inbox</w:t>
        </w:r>
        <w:r w:rsidRPr="00B1407C">
          <w:rPr>
            <w:rStyle w:val="a3"/>
          </w:rPr>
          <w:t>.</w:t>
        </w:r>
        <w:r w:rsidRPr="00B1407C">
          <w:rPr>
            <w:rStyle w:val="a3"/>
            <w:lang w:val="en-US"/>
          </w:rPr>
          <w:t>ru</w:t>
        </w:r>
      </w:hyperlink>
      <w:r w:rsidRPr="00185CF0">
        <w:t xml:space="preserve"> </w:t>
      </w:r>
      <w:r>
        <w:t>,тел. 8-90</w:t>
      </w:r>
      <w:r w:rsidRPr="004640A0">
        <w:t>6-891-82-56</w:t>
      </w:r>
      <w:r>
        <w:t>.</w:t>
      </w:r>
    </w:p>
    <w:p w:rsidR="005D474E" w:rsidRDefault="005D474E">
      <w:pPr>
        <w:spacing w:after="0" w:line="259" w:lineRule="auto"/>
        <w:ind w:left="46" w:firstLine="0"/>
        <w:jc w:val="center"/>
      </w:pPr>
    </w:p>
    <w:p w:rsidR="005D474E" w:rsidRDefault="005D474E">
      <w:pPr>
        <w:spacing w:after="26" w:line="259" w:lineRule="auto"/>
        <w:ind w:left="46" w:firstLine="0"/>
        <w:jc w:val="center"/>
      </w:pPr>
    </w:p>
    <w:p w:rsidR="005D474E" w:rsidRDefault="005D474E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5D474E" w:rsidRDefault="005D474E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5D474E" w:rsidSect="00B249AA">
      <w:pgSz w:w="11905" w:h="16840"/>
      <w:pgMar w:top="734" w:right="841" w:bottom="426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3AAF"/>
    <w:multiLevelType w:val="hybridMultilevel"/>
    <w:tmpl w:val="E242A156"/>
    <w:lvl w:ilvl="0" w:tplc="B37C15A6">
      <w:start w:val="4"/>
      <w:numFmt w:val="decimal"/>
      <w:lvlText w:val="%1"/>
      <w:lvlJc w:val="left"/>
      <w:pPr>
        <w:ind w:left="3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39" w:hanging="360"/>
      </w:pPr>
    </w:lvl>
    <w:lvl w:ilvl="2" w:tplc="0419001B" w:tentative="1">
      <w:start w:val="1"/>
      <w:numFmt w:val="lowerRoman"/>
      <w:lvlText w:val="%3."/>
      <w:lvlJc w:val="right"/>
      <w:pPr>
        <w:ind w:left="4559" w:hanging="180"/>
      </w:pPr>
    </w:lvl>
    <w:lvl w:ilvl="3" w:tplc="0419000F" w:tentative="1">
      <w:start w:val="1"/>
      <w:numFmt w:val="decimal"/>
      <w:lvlText w:val="%4."/>
      <w:lvlJc w:val="left"/>
      <w:pPr>
        <w:ind w:left="5279" w:hanging="360"/>
      </w:pPr>
    </w:lvl>
    <w:lvl w:ilvl="4" w:tplc="04190019" w:tentative="1">
      <w:start w:val="1"/>
      <w:numFmt w:val="lowerLetter"/>
      <w:lvlText w:val="%5."/>
      <w:lvlJc w:val="left"/>
      <w:pPr>
        <w:ind w:left="5999" w:hanging="360"/>
      </w:pPr>
    </w:lvl>
    <w:lvl w:ilvl="5" w:tplc="0419001B" w:tentative="1">
      <w:start w:val="1"/>
      <w:numFmt w:val="lowerRoman"/>
      <w:lvlText w:val="%6."/>
      <w:lvlJc w:val="right"/>
      <w:pPr>
        <w:ind w:left="6719" w:hanging="180"/>
      </w:pPr>
    </w:lvl>
    <w:lvl w:ilvl="6" w:tplc="0419000F" w:tentative="1">
      <w:start w:val="1"/>
      <w:numFmt w:val="decimal"/>
      <w:lvlText w:val="%7."/>
      <w:lvlJc w:val="left"/>
      <w:pPr>
        <w:ind w:left="7439" w:hanging="360"/>
      </w:pPr>
    </w:lvl>
    <w:lvl w:ilvl="7" w:tplc="04190019" w:tentative="1">
      <w:start w:val="1"/>
      <w:numFmt w:val="lowerLetter"/>
      <w:lvlText w:val="%8."/>
      <w:lvlJc w:val="left"/>
      <w:pPr>
        <w:ind w:left="8159" w:hanging="360"/>
      </w:pPr>
    </w:lvl>
    <w:lvl w:ilvl="8" w:tplc="0419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A0C"/>
    <w:rsid w:val="0013089A"/>
    <w:rsid w:val="0017022E"/>
    <w:rsid w:val="00185CF0"/>
    <w:rsid w:val="0019068C"/>
    <w:rsid w:val="0027101C"/>
    <w:rsid w:val="00275A0F"/>
    <w:rsid w:val="002B5225"/>
    <w:rsid w:val="002B6C70"/>
    <w:rsid w:val="002D0C63"/>
    <w:rsid w:val="003457A1"/>
    <w:rsid w:val="00380138"/>
    <w:rsid w:val="00400971"/>
    <w:rsid w:val="004310A3"/>
    <w:rsid w:val="00463640"/>
    <w:rsid w:val="004640A0"/>
    <w:rsid w:val="005017A4"/>
    <w:rsid w:val="00557668"/>
    <w:rsid w:val="005D474E"/>
    <w:rsid w:val="0062465D"/>
    <w:rsid w:val="006B3A57"/>
    <w:rsid w:val="00743322"/>
    <w:rsid w:val="00754D6C"/>
    <w:rsid w:val="007873B6"/>
    <w:rsid w:val="007D31CC"/>
    <w:rsid w:val="0081025E"/>
    <w:rsid w:val="00877065"/>
    <w:rsid w:val="00885356"/>
    <w:rsid w:val="008C40BD"/>
    <w:rsid w:val="008D20A8"/>
    <w:rsid w:val="00960B26"/>
    <w:rsid w:val="00971CBD"/>
    <w:rsid w:val="009B3654"/>
    <w:rsid w:val="009C4C58"/>
    <w:rsid w:val="00AF6A0C"/>
    <w:rsid w:val="00AF7429"/>
    <w:rsid w:val="00B1407C"/>
    <w:rsid w:val="00B249AA"/>
    <w:rsid w:val="00B34DAD"/>
    <w:rsid w:val="00B50316"/>
    <w:rsid w:val="00C25D5D"/>
    <w:rsid w:val="00C501B7"/>
    <w:rsid w:val="00C56D27"/>
    <w:rsid w:val="00C92937"/>
    <w:rsid w:val="00CA5FF8"/>
    <w:rsid w:val="00CB542E"/>
    <w:rsid w:val="00CC7809"/>
    <w:rsid w:val="00D26B24"/>
    <w:rsid w:val="00D410E7"/>
    <w:rsid w:val="00D92251"/>
    <w:rsid w:val="00DE0153"/>
    <w:rsid w:val="00E0121C"/>
    <w:rsid w:val="00E534DF"/>
    <w:rsid w:val="00E81A83"/>
    <w:rsid w:val="00EB5C12"/>
    <w:rsid w:val="00F93F44"/>
    <w:rsid w:val="00FB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47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A5F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CA5FF8"/>
    <w:rPr>
      <w:rFonts w:cs="Times New Roman"/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960B26"/>
    <w:pPr>
      <w:ind w:left="720"/>
      <w:contextualSpacing/>
    </w:pPr>
  </w:style>
  <w:style w:type="paragraph" w:styleId="a5">
    <w:name w:val="No Spacing"/>
    <w:uiPriority w:val="99"/>
    <w:qFormat/>
    <w:rsid w:val="002B6C70"/>
    <w:pPr>
      <w:ind w:right="-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9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60819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6694</Characters>
  <Application>Microsoft Office Word</Application>
  <DocSecurity>0</DocSecurity>
  <Lines>55</Lines>
  <Paragraphs>15</Paragraphs>
  <ScaleCrop>false</ScaleCrop>
  <Company>diakov.net</Company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2023-10-12T09:40:00Z</dcterms:created>
  <dcterms:modified xsi:type="dcterms:W3CDTF">2023-10-12T09:40:00Z</dcterms:modified>
</cp:coreProperties>
</file>